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02" w:rsidRDefault="00C45B02" w:rsidP="00C45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D090B9E" wp14:editId="7F0F7839">
            <wp:simplePos x="0" y="0"/>
            <wp:positionH relativeFrom="column">
              <wp:posOffset>2112605</wp:posOffset>
            </wp:positionH>
            <wp:positionV relativeFrom="paragraph">
              <wp:posOffset>-589915</wp:posOffset>
            </wp:positionV>
            <wp:extent cx="1074420" cy="1097280"/>
            <wp:effectExtent l="0" t="0" r="0" b="7620"/>
            <wp:wrapNone/>
            <wp:docPr id="1" name="รูปภาพ 1" descr="A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02" w:rsidRDefault="00C45B02" w:rsidP="00C45B02">
      <w:pPr>
        <w:rPr>
          <w:rFonts w:ascii="TH SarabunPSK" w:hAnsi="TH SarabunPSK" w:cs="TH SarabunPSK"/>
          <w:sz w:val="32"/>
          <w:szCs w:val="32"/>
        </w:rPr>
      </w:pPr>
    </w:p>
    <w:p w:rsidR="00C45B02" w:rsidRPr="00F43544" w:rsidRDefault="00C45B02" w:rsidP="00C45B02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4354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ประกาศองค์การบริหารส่วนตำบลนาเรียง</w:t>
      </w:r>
    </w:p>
    <w:p w:rsidR="00C45B02" w:rsidRPr="00DD69FB" w:rsidRDefault="00C45B02" w:rsidP="00C45B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D69FB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 ประมูลจ้าง</w:t>
      </w:r>
      <w:r w:rsidRPr="00DD69FB">
        <w:rPr>
          <w:rFonts w:ascii="TH SarabunIT๙" w:hAnsi="TH SarabunIT๙" w:cs="TH SarabunIT๙"/>
          <w:sz w:val="32"/>
          <w:szCs w:val="32"/>
          <w:cs/>
        </w:rPr>
        <w:t>โครงการก่อสร้างระบบประปาหมู่บ้านแบบบาดาลขนาดใหญ่ ตามแบบแปลนกรมทรัพยากรน้ำ    บ้านดอน</w:t>
      </w:r>
      <w:proofErr w:type="spellStart"/>
      <w:r w:rsidRPr="00DD69FB">
        <w:rPr>
          <w:rFonts w:ascii="TH SarabunIT๙" w:hAnsi="TH SarabunIT๙" w:cs="TH SarabunIT๙"/>
          <w:sz w:val="32"/>
          <w:szCs w:val="32"/>
          <w:cs/>
        </w:rPr>
        <w:t>ฆ้อ</w:t>
      </w:r>
      <w:proofErr w:type="spellEnd"/>
      <w:r w:rsidRPr="00DD69FB">
        <w:rPr>
          <w:rFonts w:ascii="TH SarabunIT๙" w:hAnsi="TH SarabunIT๙" w:cs="TH SarabunIT๙"/>
          <w:sz w:val="32"/>
          <w:szCs w:val="32"/>
          <w:cs/>
        </w:rPr>
        <w:t>ใน หมู่ที่ 2 ตำบลนาเรียง อำเภอพรหมคีรี จังหวัดนครศรีธรรมราช</w:t>
      </w:r>
      <w:r w:rsidRPr="00DD69F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C45B02" w:rsidRPr="00DD69FB" w:rsidRDefault="00C45B02" w:rsidP="00C45B02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D69FB">
        <w:rPr>
          <w:rFonts w:ascii="TH SarabunIT๙" w:hAnsi="TH SarabunIT๙" w:cs="TH SarabunIT๙"/>
          <w:color w:val="000000"/>
          <w:sz w:val="32"/>
          <w:szCs w:val="32"/>
          <w:cs/>
        </w:rPr>
        <w:t>โดยประมูลจ้างด้วยระบบอิเล็กทรอนิกส์</w:t>
      </w:r>
    </w:p>
    <w:p w:rsidR="00C45B02" w:rsidRPr="000C3856" w:rsidRDefault="00C45B02" w:rsidP="00C45B0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C3856">
        <w:rPr>
          <w:rFonts w:ascii="TH SarabunPSK" w:hAnsi="TH SarabunPSK" w:cs="TH SarabunPSK"/>
          <w:color w:val="000000"/>
          <w:sz w:val="32"/>
          <w:szCs w:val="32"/>
        </w:rPr>
        <w:t>-----------------------------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C3856">
        <w:rPr>
          <w:rFonts w:ascii="TH SarabunPSK" w:hAnsi="TH SarabunPSK" w:cs="TH SarabunPSK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ด้วยองค์การบริหารส่วนตำบลนาเรียง อำเภอพรหมคีรี จังหวัดนครศรีธรรมราช มีความประสงค์     จะประมูลจ้าง</w:t>
      </w:r>
      <w:r w:rsidRPr="00F43544">
        <w:rPr>
          <w:rFonts w:ascii="TH SarabunIT๙" w:hAnsi="TH SarabunIT๙" w:cs="TH SarabunIT๙"/>
          <w:sz w:val="32"/>
          <w:szCs w:val="32"/>
          <w:cs/>
        </w:rPr>
        <w:t>โครงการก่อสร้างระบบประปาหมู่บ้านแบบบาดาลขนาดใหญ่ บ้านดอน</w:t>
      </w:r>
      <w:proofErr w:type="spellStart"/>
      <w:r w:rsidRPr="00F43544">
        <w:rPr>
          <w:rFonts w:ascii="TH SarabunIT๙" w:hAnsi="TH SarabunIT๙" w:cs="TH SarabunIT๙"/>
          <w:sz w:val="32"/>
          <w:szCs w:val="32"/>
          <w:cs/>
        </w:rPr>
        <w:t>ฆ้อ</w:t>
      </w:r>
      <w:proofErr w:type="spellEnd"/>
      <w:r w:rsidRPr="00F43544">
        <w:rPr>
          <w:rFonts w:ascii="TH SarabunIT๙" w:hAnsi="TH SarabunIT๙" w:cs="TH SarabunIT๙"/>
          <w:sz w:val="32"/>
          <w:szCs w:val="32"/>
          <w:cs/>
        </w:rPr>
        <w:t xml:space="preserve">ใน หมู่ที่ 2 ตำบลนาเรียง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อำเภอพรหมคีรี  จังหวัดนครศรีธรรมราช พร้อมติดตั้งป้ายประชาสัมพันธ์โครงการ รายละเอียดตามแบบแปลนที่องค์การบริหารส่วนตำบลนาเรียง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โดยวิธีการประมูลด้วยระบบอิเล็กทรอนิกส์ (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>e-Auction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ดังนี้ </w:t>
      </w:r>
    </w:p>
    <w:p w:rsidR="00C45B02" w:rsidRPr="003E4DCA" w:rsidRDefault="00C45B02" w:rsidP="00C45B0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C385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C3856">
        <w:rPr>
          <w:rFonts w:ascii="TH SarabunPSK" w:hAnsi="TH SarabunPSK" w:cs="TH SarabunPSK"/>
          <w:color w:val="000000"/>
          <w:sz w:val="32"/>
          <w:szCs w:val="32"/>
        </w:rPr>
        <w:tab/>
      </w:r>
      <w:r w:rsidRPr="003E4DC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วงเงิน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</w:t>
      </w:r>
      <w:r w:rsidRPr="003E4DC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ค่าจ้าง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2,792,000.-บาท</w:t>
      </w:r>
    </w:p>
    <w:p w:rsidR="00C45B02" w:rsidRPr="003E4DCA" w:rsidRDefault="00C45B02" w:rsidP="00C45B0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ราคากลางในการประมูล  2,792,000.-บาท</w:t>
      </w:r>
    </w:p>
    <w:p w:rsidR="00C45B02" w:rsidRPr="003E4DCA" w:rsidRDefault="00C45B02" w:rsidP="00C45B02">
      <w:pPr>
        <w:jc w:val="thaiDistribute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ค่า</w:t>
      </w:r>
      <w:r w:rsidRPr="003E4DC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ขายแบบและเอกสารประมูลการจ้าง ชุดละ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10,000.-  บาท  </w:t>
      </w:r>
    </w:p>
    <w:p w:rsidR="00C45B02" w:rsidRPr="003E4DCA" w:rsidRDefault="00C45B02" w:rsidP="00C45B0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หลักประกันซอง</w:t>
      </w:r>
      <w:r w:rsidRPr="003E4DC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ในอัตรา 5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</w:rPr>
        <w:t>%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E4DC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ของงบประมาณเป็นเงิน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139,600.-บาท</w:t>
      </w:r>
    </w:p>
    <w:p w:rsidR="00C45B02" w:rsidRPr="003E4DCA" w:rsidRDefault="00C45B02" w:rsidP="00C45B0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4DC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หนังสือรับรอง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ผลงานการก่อสร้างประเภทเดียวกันไม่น้อยกว่า 1,396,000.-บาท   </w:t>
      </w:r>
    </w:p>
    <w:p w:rsidR="00C45B02" w:rsidRPr="003E4DCA" w:rsidRDefault="00C45B02" w:rsidP="00C45B0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4DC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ระยะ</w:t>
      </w:r>
      <w:r w:rsidRPr="003E4DC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เวลาดำเนินการก่อสร้างแล้วเสร็จภายใน   180   วัน</w:t>
      </w:r>
    </w:p>
    <w:p w:rsidR="00C45B02" w:rsidRPr="0071525A" w:rsidRDefault="00C45B02" w:rsidP="00C45B0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15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 และ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</w:t>
      </w:r>
      <w:r w:rsidR="002534C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bookmarkStart w:id="0" w:name="_GoBack"/>
      <w:bookmarkEnd w:id="0"/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เป็นธรรม 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ตามโครงการที่ระบุข้างต้น ซึ่งคิด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ไม่เกิน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50% ของราคากลาง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หรือหน่วยงานเอกชนที่องค์การบริหารส่วนตำบลนาเรียงเชื่อถือ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6.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  <w:t>7.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(e-Government Procurement: e-GP)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C45B02" w:rsidRPr="003E4DCA" w:rsidRDefault="00C45B02" w:rsidP="00C45B02">
      <w:pPr>
        <w:jc w:val="thaiDistribute"/>
        <w:rPr>
          <w:rFonts w:ascii="TH SarabunIT๙" w:hAnsi="TH SarabunIT๙" w:cs="TH SarabunIT๙"/>
          <w:b/>
          <w:bCs/>
          <w:color w:val="40404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E4DCA">
        <w:rPr>
          <w:rFonts w:ascii="TH SarabunIT๙" w:hAnsi="TH SarabunIT๙" w:cs="TH SarabunIT๙"/>
          <w:b/>
          <w:bCs/>
          <w:color w:val="404040"/>
          <w:sz w:val="32"/>
          <w:szCs w:val="32"/>
        </w:rPr>
        <w:tab/>
        <w:t xml:space="preserve">8. </w:t>
      </w:r>
      <w:r w:rsidRPr="003E4DCA">
        <w:rPr>
          <w:rFonts w:ascii="TH SarabunIT๙" w:hAnsi="TH SarabunIT๙" w:cs="TH SarabunIT๙"/>
          <w:b/>
          <w:bCs/>
          <w:color w:val="404040"/>
          <w:sz w:val="32"/>
          <w:szCs w:val="32"/>
          <w:cs/>
        </w:rPr>
        <w:t>คู่สัญญาต้องรับจ่ายเงินผ่านบัญชีธนาคาร เว้นแต่การจ่ายเงินแต่ละครั้งซึ่งมีมูลค่าไม่เกินสามหมื่นบาทคู่สัญญาอาจรับจ่ายเป็นเงินสดก็ได้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45B02" w:rsidRPr="00F43544" w:rsidRDefault="00C45B02" w:rsidP="00C45B02">
      <w:pPr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 w:rsidRPr="00F43544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Pr="00F4354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กำหนดดูสถานที่...</w:t>
      </w:r>
    </w:p>
    <w:p w:rsidR="00C45B02" w:rsidRPr="003E4DCA" w:rsidRDefault="00C45B02" w:rsidP="00C45B02">
      <w:pPr>
        <w:jc w:val="center"/>
        <w:rPr>
          <w:rFonts w:ascii="TH SarabunIT๙" w:hAnsi="TH SarabunIT๙" w:cs="TH SarabunIT๙"/>
          <w:color w:val="404040"/>
          <w:sz w:val="32"/>
          <w:szCs w:val="32"/>
        </w:rPr>
      </w:pPr>
      <w:r>
        <w:rPr>
          <w:rFonts w:ascii="TH SarabunIT๙" w:hAnsi="TH SarabunIT๙" w:cs="TH SarabunIT๙"/>
          <w:color w:val="404040"/>
          <w:sz w:val="32"/>
          <w:szCs w:val="32"/>
        </w:rPr>
        <w:lastRenderedPageBreak/>
        <w:t>-</w:t>
      </w:r>
      <w:r w:rsidRPr="003E4DCA">
        <w:rPr>
          <w:rFonts w:ascii="TH SarabunIT๙" w:hAnsi="TH SarabunIT๙" w:cs="TH SarabunIT๙"/>
          <w:color w:val="404040"/>
          <w:sz w:val="32"/>
          <w:szCs w:val="32"/>
          <w:cs/>
        </w:rPr>
        <w:t>2-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C45B02" w:rsidRPr="00DA075D" w:rsidRDefault="00C45B02" w:rsidP="00C45B0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กำหนดดูสถานที่ก่อสร้างใน วันที่  </w:t>
      </w:r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29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ตุลาคม 2557 เวลา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10.00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น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.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ณ สำนักงานองค์การบริหารส่วนตำบลนาเรียง และกำหนดรับฟังคำชี้แจงรายละเอียดเพิ่มเติมในวันที่ </w:t>
      </w:r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29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 ตุลาคม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2557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ตั้งแต่เวลา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13.00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น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.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เป็นต้นไป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หากไม่มาดูสถานที่ตามกำหนดให้ถือว่าผู้ซื้อแบบและรายการได้ทราบสถานที่ตลอดจนอุปสรรคและปัญหาต่างๆ ดีแล้ว หากมีอุปสรรคหรือปัญหาในเวลาทำงาน จะนำมาเป็นข้ออ้างให้พ้นผิดต่อองค์การบริหารส่วนตำบลนาเรียงไม่ได้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)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กำหนดยื่นเอกสารประมูลจ้างด้วยระบบอิเล็กทรอนิกส์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</w:p>
    <w:p w:rsidR="00C45B02" w:rsidRPr="00F43544" w:rsidRDefault="00C45B02" w:rsidP="00C45B02">
      <w:pPr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sz w:val="32"/>
          <w:szCs w:val="32"/>
          <w:cs/>
        </w:rPr>
        <w:t>โครงการก่อสร้างระบบประปาหมู่บ้านแบบบาดาลขนาดใหญ่ บ้านดอน</w:t>
      </w:r>
      <w:proofErr w:type="spellStart"/>
      <w:r w:rsidRPr="00F43544">
        <w:rPr>
          <w:rFonts w:ascii="TH SarabunIT๙" w:hAnsi="TH SarabunIT๙" w:cs="TH SarabunIT๙"/>
          <w:sz w:val="32"/>
          <w:szCs w:val="32"/>
          <w:cs/>
        </w:rPr>
        <w:t>ฆ้อ</w:t>
      </w:r>
      <w:proofErr w:type="spellEnd"/>
      <w:r w:rsidRPr="00F43544">
        <w:rPr>
          <w:rFonts w:ascii="TH SarabunIT๙" w:hAnsi="TH SarabunIT๙" w:cs="TH SarabunIT๙"/>
          <w:sz w:val="32"/>
          <w:szCs w:val="32"/>
          <w:cs/>
        </w:rPr>
        <w:t xml:space="preserve">ใน หมู่ที่ 2 ตำบลนาเรียง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อำเภอพรหมคีรี จังหวัดนครศรีธรรมราช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ในวันที่ </w:t>
      </w:r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5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เดือน พฤศจิกายนพ.ศ. 2557 ระหว่างเวลา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09.00 – 09.30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น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.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C45B02" w:rsidRPr="00DA075D" w:rsidRDefault="00C45B02" w:rsidP="00C45B0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A075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ณ ศูนย์รวมข้อมูลข่าวสารการซื้อหรือการจ้างระดับอำเภอ ที่ว่าการอำเภอพรหมคีรี  จังหวัดนครศรีธรรมราช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และแจ้งรายชื่อผู้มีสิทธิ์ได้รับการคัดเลือกให้เข้าเสนอราคาในวันที่ </w:t>
      </w:r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6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พฤศจิกายน 2557             เวลา 13.00 น.</w:t>
      </w:r>
    </w:p>
    <w:p w:rsidR="00C45B02" w:rsidRPr="00DA075D" w:rsidRDefault="00C45B02" w:rsidP="00C45B02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กำหนดอบรมวิธีการประมูลอิเล็กทรอนิกส์ในวันที่ </w:t>
      </w:r>
      <w:r w:rsidRPr="00DA075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12 </w:t>
      </w:r>
      <w:r w:rsidRPr="00DA07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พฤศจิกายน 2557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 ณ </w:t>
      </w:r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สถานที่ที่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          </w:t>
      </w:r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ผู้ให้บริการตลาดกลางกำหนดโดยบริษัท </w:t>
      </w:r>
      <w:proofErr w:type="spellStart"/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บีส</w:t>
      </w:r>
      <w:proofErr w:type="spellEnd"/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ได</w:t>
      </w:r>
      <w:proofErr w:type="spellStart"/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เมนชั่น</w:t>
      </w:r>
      <w:proofErr w:type="spellEnd"/>
      <w:r w:rsidRPr="00DA075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จำกัด</w:t>
      </w:r>
    </w:p>
    <w:p w:rsidR="00C45B02" w:rsidRPr="00DA075D" w:rsidRDefault="00C45B02" w:rsidP="00C45B02">
      <w:pPr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กำหนดให้เสนอราคาด้วยระบบอิเล็กทรอนิกส์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DA075D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</w:t>
      </w:r>
      <w:r w:rsidRPr="00DA075D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DA07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พฤศจิกายน </w:t>
      </w:r>
      <w:r w:rsidRPr="00DA075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DA075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C45B02" w:rsidRPr="00F43544" w:rsidRDefault="00C45B02" w:rsidP="00C45B0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sz w:val="32"/>
          <w:szCs w:val="32"/>
          <w:cs/>
        </w:rPr>
        <w:t>โครงการก่อสร้างระบบประปาหมู่บ้านแบบบาดาลขนาดใหญ่ บ้านดอน</w:t>
      </w:r>
      <w:proofErr w:type="spellStart"/>
      <w:r w:rsidRPr="00F43544">
        <w:rPr>
          <w:rFonts w:ascii="TH SarabunIT๙" w:hAnsi="TH SarabunIT๙" w:cs="TH SarabunIT๙"/>
          <w:sz w:val="32"/>
          <w:szCs w:val="32"/>
          <w:cs/>
        </w:rPr>
        <w:t>ฆ้อ</w:t>
      </w:r>
      <w:proofErr w:type="spellEnd"/>
      <w:r w:rsidRPr="00F43544">
        <w:rPr>
          <w:rFonts w:ascii="TH SarabunIT๙" w:hAnsi="TH SarabunIT๙" w:cs="TH SarabunIT๙"/>
          <w:sz w:val="32"/>
          <w:szCs w:val="32"/>
          <w:cs/>
        </w:rPr>
        <w:t xml:space="preserve">ใน หมู่ที่ 2 ตำบลนาเรียง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อำเภอพรหมคีรี จังหวัดนครศรีธรรมราช 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เวลา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09.30 – 10.00 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น</w:t>
      </w:r>
      <w:r w:rsidRPr="00DA075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.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ดยองค์การบริหารส่วนตำบลนาเรียง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จะแจ้งรายละเอียดเพิ่มเติมให้ทราบในวันอบรมวิธีการประมูลด้วยระบบอิเล็กทรอนิกส์</w:t>
      </w:r>
    </w:p>
    <w:p w:rsidR="00C45B02" w:rsidRPr="00F43544" w:rsidRDefault="00C45B02" w:rsidP="00C45B0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544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ผู้สนใจติดต่อขอซื้อแบบและเอกสารการประมูลจ้างด้วยระบบอิเล็กทรอนิกส์ใน </w:t>
      </w:r>
      <w:r w:rsidRPr="00DA075D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ราคาชุดละ   </w:t>
      </w:r>
      <w:r w:rsidRPr="00DA075D">
        <w:rPr>
          <w:rFonts w:ascii="TH SarabunIT๙" w:hAnsi="TH SarabunIT๙" w:cs="TH SarabunIT๙"/>
          <w:sz w:val="32"/>
          <w:szCs w:val="32"/>
          <w:u w:val="single"/>
        </w:rPr>
        <w:t>10,000.-</w:t>
      </w:r>
      <w:r w:rsidRPr="00DA075D">
        <w:rPr>
          <w:rFonts w:ascii="TH SarabunIT๙" w:hAnsi="TH SarabunIT๙" w:cs="TH SarabunIT๙"/>
          <w:sz w:val="32"/>
          <w:szCs w:val="32"/>
          <w:u w:val="single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A075D">
        <w:rPr>
          <w:rFonts w:ascii="TH SarabunIT๙" w:hAnsi="TH SarabunIT๙" w:cs="TH SarabunIT๙"/>
          <w:sz w:val="32"/>
          <w:szCs w:val="32"/>
          <w:u w:val="single"/>
        </w:rPr>
        <w:t>(</w:t>
      </w:r>
      <w:r w:rsidRPr="00DA075D">
        <w:rPr>
          <w:rFonts w:ascii="TH SarabunIT๙" w:hAnsi="TH SarabunIT๙" w:cs="TH SarabunIT๙"/>
          <w:sz w:val="32"/>
          <w:szCs w:val="32"/>
          <w:u w:val="single"/>
          <w:cs/>
        </w:rPr>
        <w:t>หนึ่งหมื่นบาทถ้วน</w:t>
      </w:r>
      <w:r w:rsidRPr="00DA075D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Pr="00F43544">
        <w:rPr>
          <w:rFonts w:ascii="TH SarabunIT๙" w:hAnsi="TH SarabunIT๙" w:cs="TH SarabunIT๙"/>
          <w:sz w:val="32"/>
          <w:szCs w:val="32"/>
          <w:cs/>
        </w:rPr>
        <w:t xml:space="preserve">ได้ที่ทำการองค์การบริหารส่วนตำบลนาเรียง อำเภอพรหมคีรี                  จังหวัดนครศรีธรรมราช  </w:t>
      </w:r>
      <w:r w:rsidRPr="00DA075D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ระหว่างวันที่ </w:t>
      </w:r>
      <w:r w:rsidRPr="00DA075D">
        <w:rPr>
          <w:rFonts w:ascii="TH SarabunIT๙" w:hAnsi="TH SarabunIT๙" w:cs="TH SarabunIT๙" w:hint="cs"/>
          <w:sz w:val="32"/>
          <w:szCs w:val="32"/>
          <w:u w:val="single"/>
          <w:cs/>
        </w:rPr>
        <w:t>17</w:t>
      </w:r>
      <w:r w:rsidRPr="00DA07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ตุลาคม พ.ศ. 2557</w:t>
      </w:r>
      <w:r w:rsidRPr="00DA075D">
        <w:rPr>
          <w:rFonts w:ascii="TH SarabunIT๙" w:hAnsi="TH SarabunIT๙" w:cs="TH SarabunIT๙"/>
          <w:sz w:val="32"/>
          <w:szCs w:val="32"/>
          <w:u w:val="single"/>
        </w:rPr>
        <w:t xml:space="preserve">   </w:t>
      </w:r>
      <w:r w:rsidRPr="00DA075D">
        <w:rPr>
          <w:rFonts w:ascii="TH SarabunIT๙" w:hAnsi="TH SarabunIT๙" w:cs="TH SarabunIT๙"/>
          <w:sz w:val="32"/>
          <w:szCs w:val="32"/>
          <w:u w:val="single"/>
          <w:cs/>
        </w:rPr>
        <w:t>ถึงวันที่ 2</w:t>
      </w:r>
      <w:r w:rsidRPr="00DA075D">
        <w:rPr>
          <w:rFonts w:ascii="TH SarabunIT๙" w:hAnsi="TH SarabunIT๙" w:cs="TH SarabunIT๙" w:hint="cs"/>
          <w:sz w:val="32"/>
          <w:szCs w:val="32"/>
          <w:u w:val="single"/>
          <w:cs/>
        </w:rPr>
        <w:t>8</w:t>
      </w:r>
      <w:r w:rsidRPr="00DA075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ตุลาคม  พ.ศ. 2557</w:t>
      </w:r>
      <w:r w:rsidRPr="00F43544">
        <w:rPr>
          <w:rFonts w:ascii="TH SarabunIT๙" w:hAnsi="TH SarabunIT๙" w:cs="TH SarabunIT๙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sz w:val="32"/>
          <w:szCs w:val="32"/>
          <w:cs/>
        </w:rPr>
        <w:t>หรือสอบถามทาง</w:t>
      </w:r>
      <w:r w:rsidRPr="00DA075D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โทรศัพท์หมายเลข  </w:t>
      </w:r>
      <w:r w:rsidRPr="00DA075D">
        <w:rPr>
          <w:rFonts w:ascii="TH SarabunIT๙" w:hAnsi="TH SarabunIT๙" w:cs="TH SarabunIT๙"/>
          <w:sz w:val="32"/>
          <w:szCs w:val="32"/>
          <w:u w:val="single"/>
        </w:rPr>
        <w:t>0-7547-0052</w:t>
      </w:r>
      <w:r w:rsidRPr="00F43544">
        <w:rPr>
          <w:rFonts w:ascii="TH SarabunIT๙" w:hAnsi="TH SarabunIT๙" w:cs="TH SarabunIT๙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ในวันและเวลาราชการหรือสืบค้นข้อมูลทางเว็บไซต์ขององค์การบริหารส่วนตำบลนาเรียง </w:t>
      </w:r>
      <w:hyperlink r:id="rId6" w:history="1"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www</w:t>
        </w:r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  <w:cs/>
          </w:rPr>
          <w:t>.</w:t>
        </w:r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nareang</w:t>
        </w:r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  <w:cs/>
          </w:rPr>
          <w:t>.</w:t>
        </w:r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go</w:t>
        </w:r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  <w:cs/>
          </w:rPr>
          <w:t>.</w:t>
        </w:r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th</w:t>
        </w:r>
      </w:hyperlink>
      <w:r w:rsidRPr="00F43544">
        <w:rPr>
          <w:rFonts w:ascii="TH SarabunIT๙" w:hAnsi="TH SarabunIT๙" w:cs="TH SarabunIT๙"/>
          <w:sz w:val="32"/>
          <w:szCs w:val="32"/>
          <w:cs/>
        </w:rPr>
        <w:t xml:space="preserve">หรือเว็บไซต์ของจังหวัดนครศรีธรรมราช </w:t>
      </w:r>
      <w:hyperlink r:id="rId7" w:history="1"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w</w:t>
        </w:r>
        <w:bookmarkStart w:id="1" w:name="_Hlt110066282"/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w</w:t>
        </w:r>
        <w:bookmarkEnd w:id="1"/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w.n</w:t>
        </w:r>
        <w:bookmarkStart w:id="2" w:name="_Hlt110066279"/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a</w:t>
        </w:r>
        <w:bookmarkEnd w:id="2"/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khonsit</w:t>
        </w:r>
        <w:bookmarkStart w:id="3" w:name="_Hlt110066271"/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h</w:t>
        </w:r>
        <w:bookmarkEnd w:id="3"/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ammarat.go.</w:t>
        </w:r>
        <w:bookmarkStart w:id="4" w:name="_Hlt110066394"/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th</w:t>
        </w:r>
        <w:bookmarkEnd w:id="4"/>
      </w:hyperlink>
      <w:r w:rsidRPr="00F43544">
        <w:rPr>
          <w:rFonts w:ascii="TH SarabunIT๙" w:hAnsi="TH SarabunIT๙" w:cs="TH SarabunIT๙"/>
          <w:sz w:val="32"/>
          <w:szCs w:val="32"/>
        </w:rPr>
        <w:t xml:space="preserve">  </w:t>
      </w:r>
      <w:r w:rsidRPr="00F43544">
        <w:rPr>
          <w:rFonts w:ascii="TH SarabunIT๙" w:hAnsi="TH SarabunIT๙" w:cs="TH SarabunIT๙"/>
          <w:sz w:val="32"/>
          <w:szCs w:val="32"/>
          <w:cs/>
        </w:rPr>
        <w:t xml:space="preserve">หรือเว็บไซต์ของกรมบัญชีกลาง   </w:t>
      </w:r>
      <w:hyperlink r:id="rId8" w:history="1">
        <w:r w:rsidRPr="00F43544">
          <w:rPr>
            <w:rStyle w:val="a3"/>
            <w:rFonts w:ascii="TH SarabunIT๙" w:eastAsia="Cordia New" w:hAnsi="TH SarabunIT๙" w:cs="TH SarabunIT๙"/>
            <w:sz w:val="32"/>
            <w:szCs w:val="32"/>
          </w:rPr>
          <w:t>www.gprocurement.or.th</w:t>
        </w:r>
      </w:hyperlink>
      <w:r w:rsidRPr="00F435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5B02" w:rsidRPr="00F43544" w:rsidRDefault="00C45B02" w:rsidP="00C45B02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C45B02" w:rsidRPr="00F43544" w:rsidRDefault="00C45B02" w:rsidP="00C45B02">
      <w:pPr>
        <w:rPr>
          <w:rFonts w:ascii="TH SarabunIT๙" w:hAnsi="TH SarabunIT๙" w:cs="TH SarabunIT๙"/>
          <w:sz w:val="32"/>
          <w:szCs w:val="32"/>
        </w:rPr>
      </w:pPr>
      <w:r w:rsidRPr="00F43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3544">
        <w:rPr>
          <w:rFonts w:ascii="TH SarabunIT๙" w:hAnsi="TH SarabunIT๙" w:cs="TH SarabunIT๙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43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3544">
        <w:rPr>
          <w:rFonts w:ascii="TH SarabunIT๙" w:hAnsi="TH SarabunIT๙" w:cs="TH SarabunIT๙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sz w:val="32"/>
          <w:szCs w:val="32"/>
          <w:cs/>
        </w:rPr>
        <w:t>เดือน ตุลาคม พ.ศ.2557</w:t>
      </w:r>
    </w:p>
    <w:p w:rsidR="00C45B02" w:rsidRPr="00F43544" w:rsidRDefault="00C45B02" w:rsidP="00C45B0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45B02" w:rsidRPr="00F43544" w:rsidRDefault="00C45B02" w:rsidP="00C45B02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F435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นายสมเกียรติ  ไหมดี</w:t>
      </w:r>
      <w:proofErr w:type="gramEnd"/>
    </w:p>
    <w:p w:rsidR="00C45B02" w:rsidRPr="00F43544" w:rsidRDefault="00C45B02" w:rsidP="00C45B0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435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3544">
        <w:rPr>
          <w:rFonts w:ascii="TH SarabunIT๙" w:hAnsi="TH SarabunIT๙" w:cs="TH SarabunIT๙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(นายสมเกียรติ  ไหมดี)</w:t>
      </w:r>
    </w:p>
    <w:p w:rsidR="00C45B02" w:rsidRPr="00F43544" w:rsidRDefault="00C45B02" w:rsidP="00C45B0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นายกองค์การบริหารส่วนตำบลนาเรียง </w:t>
      </w:r>
    </w:p>
    <w:p w:rsidR="00C45B02" w:rsidRPr="00F43544" w:rsidRDefault="00C45B02" w:rsidP="00C45B0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45B02" w:rsidRPr="00F43544" w:rsidRDefault="00C45B02" w:rsidP="00C45B0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2227E" w:rsidRDefault="0026631C"/>
    <w:sectPr w:rsidR="00C2227E" w:rsidSect="00C45B0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02"/>
    <w:rsid w:val="001467B7"/>
    <w:rsid w:val="002534C9"/>
    <w:rsid w:val="003B734D"/>
    <w:rsid w:val="00587DF8"/>
    <w:rsid w:val="00C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or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khonsithammarat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reang.go.t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2014-10-17T08:48:00Z</dcterms:created>
  <dcterms:modified xsi:type="dcterms:W3CDTF">2014-10-17T08:48:00Z</dcterms:modified>
</cp:coreProperties>
</file>